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9213" w14:textId="56DA1908" w:rsidR="005D01D8" w:rsidRDefault="00000000">
      <w:pPr>
        <w:suppressAutoHyphens/>
        <w:spacing w:line="259" w:lineRule="auto"/>
        <w:rPr>
          <w:rFonts w:ascii="Calibri" w:eastAsia="Calibri" w:hAnsi="Calibri" w:cs="Calibri"/>
          <w:color w:val="00B050"/>
          <w:sz w:val="22"/>
        </w:rPr>
      </w:pPr>
      <w:r>
        <w:rPr>
          <w:rFonts w:ascii="Calibri" w:eastAsia="Calibri" w:hAnsi="Calibri" w:cs="Calibri"/>
          <w:color w:val="00B050"/>
          <w:sz w:val="22"/>
        </w:rPr>
        <w:t xml:space="preserve">East Midlands Steam &amp; Country Show </w:t>
      </w:r>
      <w:r w:rsidR="00A97387">
        <w:rPr>
          <w:rFonts w:ascii="Calibri" w:eastAsia="Calibri" w:hAnsi="Calibri" w:cs="Calibri"/>
          <w:color w:val="00B050"/>
          <w:sz w:val="22"/>
        </w:rPr>
        <w:t>2nd</w:t>
      </w:r>
      <w:r>
        <w:rPr>
          <w:rFonts w:ascii="Calibri" w:eastAsia="Calibri" w:hAnsi="Calibri" w:cs="Calibri"/>
          <w:color w:val="00B050"/>
          <w:sz w:val="22"/>
        </w:rPr>
        <w:t xml:space="preserve"> to </w:t>
      </w:r>
      <w:r w:rsidR="00A97387">
        <w:rPr>
          <w:rFonts w:ascii="Calibri" w:eastAsia="Calibri" w:hAnsi="Calibri" w:cs="Calibri"/>
          <w:color w:val="00B050"/>
          <w:sz w:val="22"/>
        </w:rPr>
        <w:t>4</w:t>
      </w:r>
      <w:r>
        <w:rPr>
          <w:rFonts w:ascii="Calibri" w:eastAsia="Calibri" w:hAnsi="Calibri" w:cs="Calibri"/>
          <w:color w:val="00B050"/>
          <w:sz w:val="22"/>
        </w:rPr>
        <w:t>th May 202</w:t>
      </w:r>
      <w:r w:rsidR="00056435">
        <w:rPr>
          <w:rFonts w:ascii="Calibri" w:eastAsia="Calibri" w:hAnsi="Calibri" w:cs="Calibri"/>
          <w:color w:val="00B050"/>
          <w:sz w:val="22"/>
        </w:rPr>
        <w:t>6</w:t>
      </w:r>
    </w:p>
    <w:p w14:paraId="1A39B4A7" w14:textId="77777777" w:rsidR="005D01D8" w:rsidRDefault="00000000">
      <w:pPr>
        <w:suppressAutoHyphens/>
        <w:spacing w:line="259" w:lineRule="auto"/>
        <w:rPr>
          <w:rFonts w:ascii="Calibri" w:eastAsia="Calibri" w:hAnsi="Calibri" w:cs="Calibri"/>
          <w:sz w:val="22"/>
        </w:rPr>
      </w:pPr>
      <w:r>
        <w:rPr>
          <w:rFonts w:ascii="Calibri" w:eastAsia="Calibri" w:hAnsi="Calibri" w:cs="Calibri"/>
          <w:sz w:val="22"/>
        </w:rPr>
        <w:t>Model Tent</w:t>
      </w:r>
    </w:p>
    <w:p w14:paraId="32D424AA"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Enclosed is the application form which we would like you to complete and return to us including </w:t>
      </w:r>
      <w:r>
        <w:rPr>
          <w:rFonts w:ascii="Calibri" w:eastAsia="Calibri" w:hAnsi="Calibri" w:cs="Calibri"/>
          <w:color w:val="FF0000"/>
          <w:sz w:val="16"/>
        </w:rPr>
        <w:t xml:space="preserve">an A5 </w:t>
      </w:r>
      <w:r>
        <w:rPr>
          <w:rFonts w:ascii="Calibri" w:eastAsia="Calibri" w:hAnsi="Calibri" w:cs="Calibri"/>
          <w:sz w:val="16"/>
        </w:rPr>
        <w:t xml:space="preserve">stamped addressed envelope for your passes to be posted to you in March. </w:t>
      </w:r>
    </w:p>
    <w:p w14:paraId="0F8F57DD" w14:textId="77777777" w:rsidR="005D01D8" w:rsidRDefault="00000000">
      <w:pPr>
        <w:suppressAutoHyphens/>
        <w:spacing w:line="259" w:lineRule="auto"/>
        <w:rPr>
          <w:rFonts w:ascii="Calibri" w:eastAsia="Calibri" w:hAnsi="Calibri" w:cs="Calibri"/>
          <w:color w:val="FF0000"/>
          <w:sz w:val="16"/>
        </w:rPr>
      </w:pPr>
      <w:r>
        <w:rPr>
          <w:rFonts w:ascii="Calibri" w:eastAsia="Calibri" w:hAnsi="Calibri" w:cs="Calibri"/>
          <w:color w:val="FF0000"/>
          <w:sz w:val="16"/>
        </w:rPr>
        <w:t>ALL EXHIBITS MUST BE ON THE RALLY FIELD BY 10.00am EACH DAY. AND REMAIN UNTIL 5.00pm EACH DAY</w:t>
      </w:r>
    </w:p>
    <w:p w14:paraId="092A856A"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THIS IS A STRICT CONDITION OF ACCEPTANCE. </w:t>
      </w:r>
    </w:p>
    <w:p w14:paraId="3F4CFBF7"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Looking forward to seeing you. </w:t>
      </w:r>
    </w:p>
    <w:p w14:paraId="076AFF03"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Regards, </w:t>
      </w:r>
    </w:p>
    <w:p w14:paraId="2EC5C61F"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James &amp; Debbie Worboys </w:t>
      </w:r>
    </w:p>
    <w:p w14:paraId="744E574B"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Rally Field Address: Lancaster Farm, B645, NN10 8LB </w:t>
      </w:r>
    </w:p>
    <w:p w14:paraId="7C77D5BF" w14:textId="77777777" w:rsidR="005D01D8" w:rsidRDefault="00000000">
      <w:pPr>
        <w:suppressAutoHyphens/>
        <w:spacing w:line="259" w:lineRule="auto"/>
        <w:rPr>
          <w:rFonts w:ascii="Calibri" w:eastAsia="Calibri" w:hAnsi="Calibri" w:cs="Calibri"/>
          <w:color w:val="FF0000"/>
          <w:sz w:val="20"/>
        </w:rPr>
      </w:pPr>
      <w:r>
        <w:rPr>
          <w:rFonts w:ascii="Calibri" w:eastAsia="Calibri" w:hAnsi="Calibri" w:cs="Calibri"/>
          <w:color w:val="FF0000"/>
          <w:sz w:val="20"/>
        </w:rPr>
        <w:t>For Model Tent enquiries please contact:</w:t>
      </w:r>
    </w:p>
    <w:p w14:paraId="1C500A2F" w14:textId="787318BA" w:rsidR="005D01D8" w:rsidRDefault="00000000">
      <w:pPr>
        <w:suppressAutoHyphens/>
        <w:spacing w:line="259" w:lineRule="auto"/>
        <w:rPr>
          <w:rFonts w:ascii="Calibri" w:eastAsia="Calibri" w:hAnsi="Calibri" w:cs="Calibri"/>
          <w:color w:val="FF0000"/>
          <w:sz w:val="20"/>
        </w:rPr>
      </w:pPr>
      <w:r>
        <w:rPr>
          <w:rFonts w:ascii="Calibri" w:eastAsia="Calibri" w:hAnsi="Calibri" w:cs="Calibri"/>
          <w:color w:val="FF0000"/>
          <w:sz w:val="20"/>
        </w:rPr>
        <w:t xml:space="preserve">Rod </w:t>
      </w:r>
      <w:r w:rsidR="00A97387">
        <w:rPr>
          <w:rFonts w:ascii="Calibri" w:eastAsia="Calibri" w:hAnsi="Calibri" w:cs="Calibri"/>
          <w:color w:val="FF0000"/>
          <w:sz w:val="20"/>
        </w:rPr>
        <w:t>Horton</w:t>
      </w:r>
    </w:p>
    <w:p w14:paraId="45A3620C" w14:textId="595106AC" w:rsidR="005D01D8" w:rsidRDefault="00000000">
      <w:pPr>
        <w:suppressAutoHyphens/>
        <w:spacing w:line="259" w:lineRule="auto"/>
        <w:rPr>
          <w:rFonts w:ascii="Calibri" w:eastAsia="Calibri" w:hAnsi="Calibri" w:cs="Calibri"/>
          <w:color w:val="FF0000"/>
          <w:sz w:val="20"/>
        </w:rPr>
      </w:pPr>
      <w:r>
        <w:rPr>
          <w:rFonts w:ascii="Calibri" w:eastAsia="Calibri" w:hAnsi="Calibri" w:cs="Calibri"/>
          <w:color w:val="FF0000"/>
          <w:sz w:val="20"/>
        </w:rPr>
        <w:t xml:space="preserve">Email: </w:t>
      </w:r>
      <w:r w:rsidR="00056435" w:rsidRPr="00056435">
        <w:rPr>
          <w:rFonts w:ascii="Calibri" w:eastAsia="Calibri" w:hAnsi="Calibri" w:cs="Calibri"/>
          <w:color w:val="FF0000"/>
          <w:sz w:val="20"/>
        </w:rPr>
        <w:t>rob.wallofdeath@gmail.com</w:t>
      </w:r>
    </w:p>
    <w:p w14:paraId="27F5504F" w14:textId="44D76984" w:rsidR="005D01D8" w:rsidRDefault="00000000">
      <w:pPr>
        <w:suppressAutoHyphens/>
        <w:spacing w:line="259" w:lineRule="auto"/>
        <w:rPr>
          <w:rFonts w:ascii="Calibri" w:eastAsia="Calibri" w:hAnsi="Calibri" w:cs="Calibri"/>
          <w:color w:val="FF0000"/>
          <w:sz w:val="20"/>
        </w:rPr>
      </w:pPr>
      <w:r>
        <w:rPr>
          <w:rFonts w:ascii="Calibri" w:eastAsia="Calibri" w:hAnsi="Calibri" w:cs="Calibri"/>
          <w:color w:val="FF0000"/>
          <w:sz w:val="20"/>
        </w:rPr>
        <w:t>Telephone:</w:t>
      </w:r>
      <w:r w:rsidR="00A97387">
        <w:rPr>
          <w:rFonts w:ascii="Calibri" w:eastAsia="Calibri" w:hAnsi="Calibri" w:cs="Calibri"/>
          <w:color w:val="FF0000"/>
          <w:sz w:val="20"/>
        </w:rPr>
        <w:t xml:space="preserve"> 07732772770</w:t>
      </w:r>
    </w:p>
    <w:p w14:paraId="0916BA66"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EXHIBITORS ENTRY FORM - PLEASE PRINT DETAILS ENTRANT ENTRY</w:t>
      </w:r>
    </w:p>
    <w:tbl>
      <w:tblPr>
        <w:tblW w:w="0" w:type="auto"/>
        <w:tblInd w:w="108" w:type="dxa"/>
        <w:tblCellMar>
          <w:left w:w="10" w:type="dxa"/>
          <w:right w:w="10" w:type="dxa"/>
        </w:tblCellMar>
        <w:tblLook w:val="04A0" w:firstRow="1" w:lastRow="0" w:firstColumn="1" w:lastColumn="0" w:noHBand="0" w:noVBand="1"/>
      </w:tblPr>
      <w:tblGrid>
        <w:gridCol w:w="4452"/>
        <w:gridCol w:w="4456"/>
      </w:tblGrid>
      <w:tr w:rsidR="005D01D8" w14:paraId="65571DAB" w14:textId="77777777">
        <w:trPr>
          <w:trHeight w:val="1"/>
        </w:trPr>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98A69"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ENTRANT</w:t>
            </w:r>
          </w:p>
        </w:tc>
        <w:tc>
          <w:tcPr>
            <w:tcW w:w="4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FB031"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ENTRY</w:t>
            </w:r>
          </w:p>
        </w:tc>
      </w:tr>
      <w:tr w:rsidR="005D01D8" w14:paraId="1E88690F" w14:textId="77777777">
        <w:trPr>
          <w:trHeight w:val="1"/>
        </w:trPr>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A091A"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Name:</w:t>
            </w:r>
          </w:p>
        </w:tc>
        <w:tc>
          <w:tcPr>
            <w:tcW w:w="4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C1E6F"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Exhibit Classification:</w:t>
            </w:r>
          </w:p>
        </w:tc>
      </w:tr>
      <w:tr w:rsidR="005D01D8" w14:paraId="0B92C927" w14:textId="77777777">
        <w:trPr>
          <w:trHeight w:val="1"/>
        </w:trPr>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32B07"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Address</w:t>
            </w:r>
          </w:p>
        </w:tc>
        <w:tc>
          <w:tcPr>
            <w:tcW w:w="4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6AFCB"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Bring Own Tables   Yes / No</w:t>
            </w:r>
          </w:p>
        </w:tc>
      </w:tr>
      <w:tr w:rsidR="005D01D8" w14:paraId="2D7A1CC3" w14:textId="77777777">
        <w:trPr>
          <w:trHeight w:val="1"/>
        </w:trPr>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B9ECF" w14:textId="77777777" w:rsidR="005D01D8" w:rsidRDefault="005D01D8">
            <w:pPr>
              <w:suppressAutoHyphens/>
              <w:spacing w:after="0" w:line="240" w:lineRule="auto"/>
              <w:rPr>
                <w:rFonts w:ascii="Calibri" w:eastAsia="Calibri" w:hAnsi="Calibri" w:cs="Calibri"/>
                <w:sz w:val="22"/>
              </w:rPr>
            </w:pPr>
          </w:p>
        </w:tc>
        <w:tc>
          <w:tcPr>
            <w:tcW w:w="4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8232C" w14:textId="77777777" w:rsidR="005D01D8" w:rsidRDefault="005D01D8">
            <w:pPr>
              <w:suppressAutoHyphens/>
              <w:spacing w:after="0" w:line="240" w:lineRule="auto"/>
              <w:rPr>
                <w:rFonts w:ascii="Calibri" w:eastAsia="Calibri" w:hAnsi="Calibri" w:cs="Calibri"/>
                <w:sz w:val="22"/>
              </w:rPr>
            </w:pPr>
          </w:p>
        </w:tc>
      </w:tr>
      <w:tr w:rsidR="005D01D8" w14:paraId="205F6F14" w14:textId="77777777">
        <w:trPr>
          <w:trHeight w:val="1"/>
        </w:trPr>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E2D25"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Postcode</w:t>
            </w:r>
          </w:p>
        </w:tc>
        <w:tc>
          <w:tcPr>
            <w:tcW w:w="4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6C924"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Number of Tables Needed</w:t>
            </w:r>
          </w:p>
        </w:tc>
      </w:tr>
      <w:tr w:rsidR="005D01D8" w14:paraId="3DC505E0" w14:textId="77777777">
        <w:trPr>
          <w:trHeight w:val="1"/>
        </w:trPr>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515A1"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Phone:</w:t>
            </w:r>
          </w:p>
        </w:tc>
        <w:tc>
          <w:tcPr>
            <w:tcW w:w="4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B8046" w14:textId="77777777" w:rsidR="005D01D8" w:rsidRDefault="00000000">
            <w:pPr>
              <w:suppressAutoHyphens/>
              <w:spacing w:after="0" w:line="240" w:lineRule="auto"/>
              <w:rPr>
                <w:rFonts w:ascii="Calibri" w:eastAsia="Calibri" w:hAnsi="Calibri" w:cs="Calibri"/>
              </w:rPr>
            </w:pPr>
            <w:r>
              <w:rPr>
                <w:rFonts w:ascii="Calibri" w:eastAsia="Calibri" w:hAnsi="Calibri" w:cs="Calibri"/>
                <w:sz w:val="16"/>
              </w:rPr>
              <w:t>Email:</w:t>
            </w:r>
          </w:p>
        </w:tc>
      </w:tr>
    </w:tbl>
    <w:p w14:paraId="4A7F335F" w14:textId="77777777" w:rsidR="005D01D8" w:rsidRDefault="005D01D8">
      <w:pPr>
        <w:suppressAutoHyphens/>
        <w:spacing w:line="259" w:lineRule="auto"/>
        <w:rPr>
          <w:rFonts w:ascii="Calibri" w:eastAsia="Calibri" w:hAnsi="Calibri" w:cs="Calibri"/>
          <w:sz w:val="16"/>
        </w:rPr>
      </w:pPr>
    </w:p>
    <w:tbl>
      <w:tblPr>
        <w:tblW w:w="0" w:type="auto"/>
        <w:tblInd w:w="108" w:type="dxa"/>
        <w:tblCellMar>
          <w:left w:w="10" w:type="dxa"/>
          <w:right w:w="10" w:type="dxa"/>
        </w:tblCellMar>
        <w:tblLook w:val="04A0" w:firstRow="1" w:lastRow="0" w:firstColumn="1" w:lastColumn="0" w:noHBand="0" w:noVBand="1"/>
      </w:tblPr>
      <w:tblGrid>
        <w:gridCol w:w="8908"/>
      </w:tblGrid>
      <w:tr w:rsidR="005D01D8" w14:paraId="11D40266" w14:textId="77777777">
        <w:trPr>
          <w:trHeight w:val="1"/>
        </w:trPr>
        <w:tc>
          <w:tcPr>
            <w:tcW w:w="9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2AAEB" w14:textId="77777777" w:rsidR="005D01D8" w:rsidRDefault="00000000">
            <w:pPr>
              <w:suppressAutoHyphens/>
              <w:spacing w:after="0" w:line="240" w:lineRule="auto"/>
              <w:rPr>
                <w:rFonts w:ascii="Calibri" w:eastAsia="Calibri" w:hAnsi="Calibri" w:cs="Calibri"/>
                <w:sz w:val="16"/>
              </w:rPr>
            </w:pPr>
            <w:r>
              <w:rPr>
                <w:rFonts w:ascii="Calibri" w:eastAsia="Calibri" w:hAnsi="Calibri" w:cs="Calibri"/>
                <w:sz w:val="16"/>
              </w:rPr>
              <w:t>Interesting details of the exhibit for inclusion in rally programme:</w:t>
            </w:r>
          </w:p>
          <w:p w14:paraId="6EC39FF5" w14:textId="77777777" w:rsidR="005D01D8" w:rsidRDefault="005D01D8">
            <w:pPr>
              <w:suppressAutoHyphens/>
              <w:spacing w:after="0" w:line="240" w:lineRule="auto"/>
              <w:rPr>
                <w:rFonts w:ascii="Calibri" w:eastAsia="Calibri" w:hAnsi="Calibri" w:cs="Calibri"/>
                <w:sz w:val="16"/>
              </w:rPr>
            </w:pPr>
          </w:p>
          <w:p w14:paraId="61DC68BF" w14:textId="77777777" w:rsidR="005D01D8" w:rsidRDefault="005D01D8">
            <w:pPr>
              <w:suppressAutoHyphens/>
              <w:spacing w:after="0" w:line="240" w:lineRule="auto"/>
              <w:rPr>
                <w:rFonts w:ascii="Calibri" w:eastAsia="Calibri" w:hAnsi="Calibri" w:cs="Calibri"/>
                <w:sz w:val="16"/>
              </w:rPr>
            </w:pPr>
          </w:p>
          <w:p w14:paraId="5FAB5335" w14:textId="77777777" w:rsidR="005D01D8" w:rsidRDefault="005D01D8">
            <w:pPr>
              <w:suppressAutoHyphens/>
              <w:spacing w:after="0" w:line="240" w:lineRule="auto"/>
              <w:rPr>
                <w:rFonts w:ascii="Calibri" w:eastAsia="Calibri" w:hAnsi="Calibri" w:cs="Calibri"/>
                <w:sz w:val="16"/>
              </w:rPr>
            </w:pPr>
          </w:p>
          <w:p w14:paraId="4AA400B4" w14:textId="77777777" w:rsidR="005D01D8" w:rsidRDefault="005D01D8">
            <w:pPr>
              <w:suppressAutoHyphens/>
              <w:spacing w:after="0" w:line="240" w:lineRule="auto"/>
              <w:rPr>
                <w:rFonts w:ascii="Calibri" w:eastAsia="Calibri" w:hAnsi="Calibri" w:cs="Calibri"/>
                <w:sz w:val="16"/>
              </w:rPr>
            </w:pPr>
          </w:p>
          <w:p w14:paraId="10BBDB2D" w14:textId="77777777" w:rsidR="005D01D8" w:rsidRDefault="005D01D8">
            <w:pPr>
              <w:suppressAutoHyphens/>
              <w:spacing w:after="0" w:line="240" w:lineRule="auto"/>
              <w:rPr>
                <w:rFonts w:ascii="Calibri" w:eastAsia="Calibri" w:hAnsi="Calibri" w:cs="Calibri"/>
              </w:rPr>
            </w:pPr>
          </w:p>
        </w:tc>
      </w:tr>
    </w:tbl>
    <w:p w14:paraId="0D6CCD9D"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 Attending (please circle): Saturday Sunday Monday.</w:t>
      </w:r>
    </w:p>
    <w:p w14:paraId="2218A93F" w14:textId="77777777" w:rsidR="005D01D8" w:rsidRDefault="00000000">
      <w:pPr>
        <w:suppressAutoHyphens/>
        <w:spacing w:line="259" w:lineRule="auto"/>
        <w:rPr>
          <w:rFonts w:ascii="Calibri" w:eastAsia="Calibri" w:hAnsi="Calibri" w:cs="Calibri"/>
          <w:color w:val="FF0000"/>
          <w:sz w:val="16"/>
        </w:rPr>
      </w:pPr>
      <w:r>
        <w:rPr>
          <w:rFonts w:ascii="Calibri" w:eastAsia="Calibri" w:hAnsi="Calibri" w:cs="Calibri"/>
          <w:sz w:val="16"/>
        </w:rPr>
        <w:t xml:space="preserve"> Do you require a camping space?    Yes /</w:t>
      </w:r>
      <w:proofErr w:type="gramStart"/>
      <w:r>
        <w:rPr>
          <w:rFonts w:ascii="Calibri" w:eastAsia="Calibri" w:hAnsi="Calibri" w:cs="Calibri"/>
          <w:sz w:val="16"/>
        </w:rPr>
        <w:t>No  (</w:t>
      </w:r>
      <w:proofErr w:type="gramEnd"/>
      <w:r>
        <w:rPr>
          <w:rFonts w:ascii="Calibri" w:eastAsia="Calibri" w:hAnsi="Calibri" w:cs="Calibri"/>
          <w:color w:val="FF0000"/>
          <w:sz w:val="16"/>
        </w:rPr>
        <w:t xml:space="preserve"> no camping available behind the </w:t>
      </w:r>
      <w:proofErr w:type="gramStart"/>
      <w:r>
        <w:rPr>
          <w:rFonts w:ascii="Calibri" w:eastAsia="Calibri" w:hAnsi="Calibri" w:cs="Calibri"/>
          <w:color w:val="FF0000"/>
          <w:sz w:val="16"/>
        </w:rPr>
        <w:t>marquee )</w:t>
      </w:r>
      <w:proofErr w:type="gramEnd"/>
    </w:p>
    <w:p w14:paraId="2721ABFB"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The organisers of EMS&amp;CS cannot be held responsible for any loss, damage or injury to any person or property during the event.</w:t>
      </w:r>
    </w:p>
    <w:p w14:paraId="51CF8AB5" w14:textId="2F6CF4FB" w:rsidR="005D01D8" w:rsidRDefault="00000000">
      <w:pPr>
        <w:suppressAutoHyphens/>
        <w:spacing w:line="259" w:lineRule="auto"/>
        <w:rPr>
          <w:rFonts w:ascii="Calibri" w:eastAsia="Calibri" w:hAnsi="Calibri" w:cs="Calibri"/>
          <w:sz w:val="16"/>
        </w:rPr>
      </w:pPr>
      <w:r>
        <w:rPr>
          <w:rFonts w:ascii="Calibri" w:eastAsia="Calibri" w:hAnsi="Calibri" w:cs="Calibri"/>
          <w:sz w:val="16"/>
        </w:rPr>
        <w:t>Closing date for entries is 28th February 202</w:t>
      </w:r>
      <w:r w:rsidR="00056435">
        <w:rPr>
          <w:rFonts w:ascii="Calibri" w:eastAsia="Calibri" w:hAnsi="Calibri" w:cs="Calibri"/>
          <w:sz w:val="16"/>
        </w:rPr>
        <w:t>6</w:t>
      </w:r>
      <w:r>
        <w:rPr>
          <w:rFonts w:ascii="Calibri" w:eastAsia="Calibri" w:hAnsi="Calibri" w:cs="Calibri"/>
          <w:sz w:val="16"/>
        </w:rPr>
        <w:t>.</w:t>
      </w:r>
    </w:p>
    <w:p w14:paraId="22092962"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Please enclose an A5 stamped addressed envelope for your passes to be posted to you.</w:t>
      </w:r>
    </w:p>
    <w:p w14:paraId="54855018"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Your Entry will only be accepted if this form is signed and dated.</w:t>
      </w:r>
    </w:p>
    <w:p w14:paraId="195E8B1A"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I agree to the above conditions.</w:t>
      </w:r>
    </w:p>
    <w:p w14:paraId="5B0B2AE0"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General </w:t>
      </w:r>
      <w:proofErr w:type="spellStart"/>
      <w:r>
        <w:rPr>
          <w:rFonts w:ascii="Calibri" w:eastAsia="Calibri" w:hAnsi="Calibri" w:cs="Calibri"/>
          <w:sz w:val="16"/>
        </w:rPr>
        <w:t>Ts&amp;Cs</w:t>
      </w:r>
      <w:proofErr w:type="spellEnd"/>
    </w:p>
    <w:p w14:paraId="5678C9B0"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1. The organisers reserve the right to accept or reject any booking form enquiry. Any rejected bookings will be notified by return of post immediately stating any reasons and any cheques received will be returned.</w:t>
      </w:r>
    </w:p>
    <w:p w14:paraId="72DE3781"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2. The site owners, officials, members, and agents of East Midland's Steam &amp; Country Show accept no liability for any loss, damage or injury to any person or property during the event however such loss or damage occurs.</w:t>
      </w:r>
    </w:p>
    <w:p w14:paraId="52045682"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3. All traders shall have Public Liability Insurance to cover their activities for a limit of indemnity of not less than £5,000,000 for any one accident and the organisers reserve the right to inspect the insurance certificate on entry. Any trader not insured or not conforming could face expulsion from the event.</w:t>
      </w:r>
    </w:p>
    <w:p w14:paraId="0B77A2CE"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lastRenderedPageBreak/>
        <w:t xml:space="preserve">4. </w:t>
      </w:r>
      <w:r>
        <w:rPr>
          <w:rFonts w:ascii="Calibri" w:eastAsia="Calibri" w:hAnsi="Calibri" w:cs="Calibri"/>
          <w:color w:val="FF0000"/>
          <w:sz w:val="16"/>
        </w:rPr>
        <w:t>No vehicle movements are permitted on site</w:t>
      </w:r>
      <w:r>
        <w:rPr>
          <w:rFonts w:ascii="Calibri" w:eastAsia="Calibri" w:hAnsi="Calibri" w:cs="Calibri"/>
          <w:sz w:val="16"/>
        </w:rPr>
        <w:t xml:space="preserve"> unless specifically directed by an official. All vehicles entering the site must display the relevant Vehicle Pass to the event, they must have dipped beam headlight on and not display hazard warning lights and always adhere to the 5-mph speed limit whilst on site.</w:t>
      </w:r>
    </w:p>
    <w:p w14:paraId="07AD69B1"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5. The allocation of pitches shall be at the sole discretion of the organisers every endeavour will be made to ensure fair-trading. Outside stallholders must make their own provision for supplies of electric and receptacles for drinking water. There will be no sub-letting of stalls or pitches to other parties. Only goods indicated on the booking form may be sold.</w:t>
      </w:r>
    </w:p>
    <w:p w14:paraId="22BC6F43"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6. Generators must be sited well away from tents, awnings, marquees, and caravans with the correct earth spike fitted. All generators must be turned off between the hours of 11pm and 6 am.</w:t>
      </w:r>
    </w:p>
    <w:p w14:paraId="32052D84"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7. Health &amp; Safety regulations must be always adhered to whilst on site, all contractors or service providers must present up to date risk assessments for their activities to the Safety Officer.</w:t>
      </w:r>
    </w:p>
    <w:p w14:paraId="0BAFE212"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8. All chemical toilets must be emptied into the correct </w:t>
      </w:r>
      <w:proofErr w:type="spellStart"/>
      <w:r>
        <w:rPr>
          <w:rFonts w:ascii="Calibri" w:eastAsia="Calibri" w:hAnsi="Calibri" w:cs="Calibri"/>
          <w:sz w:val="16"/>
        </w:rPr>
        <w:t>elsan</w:t>
      </w:r>
      <w:proofErr w:type="spellEnd"/>
      <w:r>
        <w:rPr>
          <w:rFonts w:ascii="Calibri" w:eastAsia="Calibri" w:hAnsi="Calibri" w:cs="Calibri"/>
          <w:sz w:val="16"/>
        </w:rPr>
        <w:t xml:space="preserve"> points provided.</w:t>
      </w:r>
    </w:p>
    <w:p w14:paraId="75807A18"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9. All traders must be equipped with their own fire extinguisher of an appropriate type.</w:t>
      </w:r>
    </w:p>
    <w:p w14:paraId="5CD8D557"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10. There will be no loud music played on site other than entertainment pre-booked by the organisers.</w:t>
      </w:r>
    </w:p>
    <w:p w14:paraId="057D56BB"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11. All dogs must be always kept on a lead whilst on site and all mess to be cleaned up immediately. Any guard dogs must be always chained with chains not to exceed 12ft. Any owners not adhering could face expulsion from this event.</w:t>
      </w:r>
    </w:p>
    <w:p w14:paraId="3474FB88"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 xml:space="preserve">12. </w:t>
      </w:r>
      <w:r>
        <w:rPr>
          <w:rFonts w:ascii="Calibri" w:eastAsia="Calibri" w:hAnsi="Calibri" w:cs="Calibri"/>
          <w:color w:val="FF0000"/>
          <w:sz w:val="16"/>
        </w:rPr>
        <w:t>All tenants will be responsible for the clearance of litter. All litter must be discarded into the rubbish bins provided</w:t>
      </w:r>
      <w:r>
        <w:rPr>
          <w:rFonts w:ascii="Calibri" w:eastAsia="Calibri" w:hAnsi="Calibri" w:cs="Calibri"/>
          <w:sz w:val="16"/>
        </w:rPr>
        <w:t>. All traders are responsible for the clearance of litter on and within 20ft of the frontage of their pitches. Stands creating litter by means of their sales or offers, issue of tickets, leaflets or samples must always provide a suitable container.</w:t>
      </w:r>
    </w:p>
    <w:p w14:paraId="06E261B5"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13. All stands must be ready for business 15 minutes before the opening times and remain open until the event closes to the public with all delivery vehicles off the public site until the event closes to the public, the event is open to the public between 10am and 5pm each day.</w:t>
      </w:r>
    </w:p>
    <w:p w14:paraId="35CB134D"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14. No food or drink may be sold without either a catering concession or prior agreement with the organisers. All vendors of food must comply with the local health regulations and have relevant certificates readily available the organisers reserve the right to inspect them at any time whilst on site.</w:t>
      </w:r>
    </w:p>
    <w:p w14:paraId="4AB053CE"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15. The organisers reserve the right to alter, amend or add to these conditions. They cannot be liable for any additional restrictions, which may be applied by the site owners at any time. Any decision made by the site owners, organisers, officials, and event security is final.</w:t>
      </w:r>
    </w:p>
    <w:p w14:paraId="698BCFB7"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16. The Organisers reserve the rights to take photos of all and any exhibits, stalls, vehicles, and any other items of interest, to use to promote the event. On social media, website, or any other media outlet. This may include the people in the area at such time when photos are taken.</w:t>
      </w:r>
    </w:p>
    <w:p w14:paraId="33AC7D11" w14:textId="77777777" w:rsidR="005D01D8" w:rsidRDefault="00000000">
      <w:pPr>
        <w:suppressAutoHyphens/>
        <w:spacing w:line="259" w:lineRule="auto"/>
        <w:rPr>
          <w:rFonts w:ascii="Calibri" w:eastAsia="Calibri" w:hAnsi="Calibri" w:cs="Calibri"/>
          <w:sz w:val="16"/>
        </w:rPr>
      </w:pPr>
      <w:r>
        <w:rPr>
          <w:rFonts w:ascii="Calibri" w:eastAsia="Calibri" w:hAnsi="Calibri" w:cs="Calibri"/>
          <w:sz w:val="16"/>
        </w:rPr>
        <w:t>I HAVE READ THE CONDITIONS ABOVE AND AGREE TO ABIDE BY THEM AT ALL TIMES WHILST ON SITE</w:t>
      </w:r>
    </w:p>
    <w:p w14:paraId="1240060C" w14:textId="77777777" w:rsidR="001709D7" w:rsidRPr="00056435" w:rsidRDefault="00000000">
      <w:pPr>
        <w:suppressAutoHyphens/>
        <w:spacing w:line="259" w:lineRule="auto"/>
        <w:rPr>
          <w:rFonts w:ascii="Calibri" w:eastAsia="Calibri" w:hAnsi="Calibri" w:cs="Calibri"/>
          <w:color w:val="000000" w:themeColor="text1"/>
          <w:sz w:val="20"/>
        </w:rPr>
      </w:pPr>
      <w:r w:rsidRPr="00056435">
        <w:rPr>
          <w:rFonts w:ascii="Calibri" w:eastAsia="Calibri" w:hAnsi="Calibri" w:cs="Calibri"/>
          <w:color w:val="000000" w:themeColor="text1"/>
          <w:sz w:val="16"/>
        </w:rPr>
        <w:t xml:space="preserve">Signed: </w:t>
      </w:r>
      <w:r w:rsidRPr="00056435">
        <w:rPr>
          <w:rFonts w:ascii="Calibri" w:eastAsia="Calibri" w:hAnsi="Calibri" w:cs="Calibri"/>
          <w:color w:val="000000" w:themeColor="text1"/>
          <w:sz w:val="20"/>
        </w:rPr>
        <w:t xml:space="preserve">______________________________     </w:t>
      </w:r>
    </w:p>
    <w:p w14:paraId="65C006CA" w14:textId="1C6B889F" w:rsidR="005D01D8" w:rsidRPr="00056435" w:rsidRDefault="00000000">
      <w:pPr>
        <w:suppressAutoHyphens/>
        <w:spacing w:line="259" w:lineRule="auto"/>
        <w:rPr>
          <w:rFonts w:ascii="Calibri" w:eastAsia="Calibri" w:hAnsi="Calibri" w:cs="Calibri"/>
          <w:color w:val="000000" w:themeColor="text1"/>
          <w:sz w:val="20"/>
        </w:rPr>
      </w:pPr>
      <w:r w:rsidRPr="00056435">
        <w:rPr>
          <w:rFonts w:ascii="Calibri" w:eastAsia="Calibri" w:hAnsi="Calibri" w:cs="Calibri"/>
          <w:color w:val="000000" w:themeColor="text1"/>
          <w:sz w:val="20"/>
        </w:rPr>
        <w:t xml:space="preserve">Dated: ______________________________        </w:t>
      </w:r>
    </w:p>
    <w:p w14:paraId="1A688A50" w14:textId="63ACFF50" w:rsidR="001709D7" w:rsidRPr="00056435" w:rsidRDefault="001709D7" w:rsidP="001709D7">
      <w:pPr>
        <w:suppressAutoHyphens/>
        <w:spacing w:line="259" w:lineRule="auto"/>
        <w:rPr>
          <w:rFonts w:ascii="Calibri" w:eastAsia="Calibri" w:hAnsi="Calibri" w:cs="Calibri"/>
          <w:color w:val="215E99" w:themeColor="text2" w:themeTint="BF"/>
          <w:sz w:val="20"/>
        </w:rPr>
      </w:pPr>
      <w:r w:rsidRPr="00056435">
        <w:rPr>
          <w:rFonts w:ascii="Calibri" w:eastAsia="Calibri" w:hAnsi="Calibri" w:cs="Calibri"/>
          <w:color w:val="215E99" w:themeColor="text2" w:themeTint="BF"/>
          <w:sz w:val="20"/>
        </w:rPr>
        <w:t xml:space="preserve">Return </w:t>
      </w:r>
      <w:r w:rsidR="00056435" w:rsidRPr="00056435">
        <w:rPr>
          <w:rFonts w:ascii="Calibri" w:eastAsia="Calibri" w:hAnsi="Calibri" w:cs="Calibri"/>
          <w:color w:val="215E99" w:themeColor="text2" w:themeTint="BF"/>
          <w:sz w:val="20"/>
        </w:rPr>
        <w:t>Address:</w:t>
      </w:r>
      <w:r w:rsidRPr="00056435">
        <w:rPr>
          <w:rFonts w:ascii="Calibri" w:eastAsia="Calibri" w:hAnsi="Calibri" w:cs="Calibri"/>
          <w:color w:val="215E99" w:themeColor="text2" w:themeTint="BF"/>
          <w:sz w:val="20"/>
        </w:rPr>
        <w:t xml:space="preserve"> Ro</w:t>
      </w:r>
      <w:r w:rsidR="00056435" w:rsidRPr="00056435">
        <w:rPr>
          <w:rFonts w:ascii="Calibri" w:eastAsia="Calibri" w:hAnsi="Calibri" w:cs="Calibri"/>
          <w:color w:val="215E99" w:themeColor="text2" w:themeTint="BF"/>
          <w:sz w:val="20"/>
        </w:rPr>
        <w:t xml:space="preserve">b </w:t>
      </w:r>
      <w:r w:rsidRPr="00056435">
        <w:rPr>
          <w:rFonts w:ascii="Calibri" w:eastAsia="Calibri" w:hAnsi="Calibri" w:cs="Calibri"/>
          <w:color w:val="215E99" w:themeColor="text2" w:themeTint="BF"/>
          <w:sz w:val="20"/>
        </w:rPr>
        <w:t>Horton</w:t>
      </w:r>
    </w:p>
    <w:p w14:paraId="681F78C2" w14:textId="30EDAF87" w:rsidR="001709D7" w:rsidRPr="00056435" w:rsidRDefault="001709D7">
      <w:pPr>
        <w:suppressAutoHyphens/>
        <w:spacing w:line="259" w:lineRule="auto"/>
        <w:rPr>
          <w:rFonts w:ascii="Calibri" w:eastAsia="Calibri" w:hAnsi="Calibri" w:cs="Calibri"/>
          <w:color w:val="215E99" w:themeColor="text2" w:themeTint="BF"/>
          <w:sz w:val="16"/>
        </w:rPr>
      </w:pPr>
      <w:r w:rsidRPr="00056435">
        <w:rPr>
          <w:rFonts w:ascii="Calibri" w:eastAsia="Calibri" w:hAnsi="Calibri" w:cs="Calibri"/>
          <w:color w:val="215E99" w:themeColor="text2" w:themeTint="BF"/>
          <w:sz w:val="16"/>
        </w:rPr>
        <w:t>9a Franklin Passage</w:t>
      </w:r>
    </w:p>
    <w:p w14:paraId="51FCDD4D" w14:textId="6EBD34E7" w:rsidR="001709D7" w:rsidRPr="00056435" w:rsidRDefault="001709D7">
      <w:pPr>
        <w:suppressAutoHyphens/>
        <w:spacing w:line="259" w:lineRule="auto"/>
        <w:rPr>
          <w:rFonts w:ascii="Calibri" w:eastAsia="Calibri" w:hAnsi="Calibri" w:cs="Calibri"/>
          <w:color w:val="215E99" w:themeColor="text2" w:themeTint="BF"/>
          <w:sz w:val="16"/>
        </w:rPr>
      </w:pPr>
      <w:r w:rsidRPr="00056435">
        <w:rPr>
          <w:rFonts w:ascii="Calibri" w:eastAsia="Calibri" w:hAnsi="Calibri" w:cs="Calibri"/>
          <w:color w:val="215E99" w:themeColor="text2" w:themeTint="BF"/>
          <w:sz w:val="16"/>
        </w:rPr>
        <w:t>Spilsby</w:t>
      </w:r>
    </w:p>
    <w:p w14:paraId="7A25980B" w14:textId="3AF436EE" w:rsidR="001709D7" w:rsidRPr="00056435" w:rsidRDefault="001709D7">
      <w:pPr>
        <w:suppressAutoHyphens/>
        <w:spacing w:line="259" w:lineRule="auto"/>
        <w:rPr>
          <w:rFonts w:ascii="Calibri" w:eastAsia="Calibri" w:hAnsi="Calibri" w:cs="Calibri"/>
          <w:color w:val="215E99" w:themeColor="text2" w:themeTint="BF"/>
          <w:sz w:val="16"/>
        </w:rPr>
      </w:pPr>
      <w:r w:rsidRPr="00056435">
        <w:rPr>
          <w:rFonts w:ascii="Calibri" w:eastAsia="Calibri" w:hAnsi="Calibri" w:cs="Calibri"/>
          <w:color w:val="215E99" w:themeColor="text2" w:themeTint="BF"/>
          <w:sz w:val="16"/>
        </w:rPr>
        <w:t>Lincolnshire</w:t>
      </w:r>
    </w:p>
    <w:p w14:paraId="0E17FF38" w14:textId="6F97FADA" w:rsidR="001709D7" w:rsidRPr="00056435" w:rsidRDefault="001709D7">
      <w:pPr>
        <w:suppressAutoHyphens/>
        <w:spacing w:line="259" w:lineRule="auto"/>
        <w:rPr>
          <w:rFonts w:ascii="Calibri" w:eastAsia="Calibri" w:hAnsi="Calibri" w:cs="Calibri"/>
          <w:color w:val="215E99" w:themeColor="text2" w:themeTint="BF"/>
          <w:sz w:val="16"/>
        </w:rPr>
      </w:pPr>
      <w:r w:rsidRPr="00056435">
        <w:rPr>
          <w:rFonts w:ascii="Calibri" w:eastAsia="Calibri" w:hAnsi="Calibri" w:cs="Calibri"/>
          <w:color w:val="215E99" w:themeColor="text2" w:themeTint="BF"/>
          <w:sz w:val="16"/>
        </w:rPr>
        <w:t>PE25 5JD</w:t>
      </w:r>
    </w:p>
    <w:sectPr w:rsidR="001709D7" w:rsidRPr="00056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D8"/>
    <w:rsid w:val="00056435"/>
    <w:rsid w:val="001709D7"/>
    <w:rsid w:val="005D01D8"/>
    <w:rsid w:val="00716778"/>
    <w:rsid w:val="00A97387"/>
    <w:rsid w:val="00AF17F8"/>
    <w:rsid w:val="00BD0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592E"/>
  <w15:docId w15:val="{CB3B1C3A-D7C9-4573-8BAA-315DCB99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adamk</dc:creator>
  <cp:lastModifiedBy>adam kift</cp:lastModifiedBy>
  <cp:revision>4</cp:revision>
  <dcterms:created xsi:type="dcterms:W3CDTF">2025-08-30T10:38:00Z</dcterms:created>
  <dcterms:modified xsi:type="dcterms:W3CDTF">2025-08-31T17:24:00Z</dcterms:modified>
</cp:coreProperties>
</file>